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3405" w14:textId="24C4696C" w:rsidR="00BC5462" w:rsidRDefault="00CD129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经济学院国际商务硕士研究生毕业论文线</w:t>
      </w:r>
      <w:r w:rsidR="002A00F9">
        <w:rPr>
          <w:rFonts w:hint="eastAsia"/>
          <w:b/>
          <w:sz w:val="30"/>
          <w:szCs w:val="30"/>
        </w:rPr>
        <w:t>下</w:t>
      </w:r>
      <w:r>
        <w:rPr>
          <w:rFonts w:hint="eastAsia"/>
          <w:b/>
          <w:sz w:val="30"/>
          <w:szCs w:val="30"/>
        </w:rPr>
        <w:t>答辩公告</w:t>
      </w:r>
    </w:p>
    <w:p w14:paraId="5295884B" w14:textId="27BB6BB7" w:rsidR="00BC5462" w:rsidRDefault="00CD1295">
      <w:r>
        <w:rPr>
          <w:rFonts w:hint="eastAsia"/>
        </w:rPr>
        <w:t>答辩人：</w:t>
      </w:r>
      <w:r w:rsidR="00177870" w:rsidRPr="00177870">
        <w:rPr>
          <w:rFonts w:hint="eastAsia"/>
        </w:rPr>
        <w:t>王青青</w:t>
      </w:r>
      <w:r w:rsidR="00177870">
        <w:t xml:space="preserve"> </w:t>
      </w:r>
    </w:p>
    <w:p w14:paraId="4D9A9557" w14:textId="29A47612" w:rsidR="00BC5462" w:rsidRDefault="00CD1295">
      <w:r>
        <w:rPr>
          <w:rFonts w:hint="eastAsia"/>
        </w:rPr>
        <w:t>论文题目：</w:t>
      </w:r>
      <w:r w:rsidR="00177870" w:rsidRPr="00177870">
        <w:rPr>
          <w:rFonts w:hint="eastAsia"/>
        </w:rPr>
        <w:t>股票回购对公司价值影响的研究——基于股东权益的视角</w:t>
      </w:r>
    </w:p>
    <w:p w14:paraId="3E5FFA41" w14:textId="2359A9B5" w:rsidR="00BC5462" w:rsidRDefault="00CD1295">
      <w:r>
        <w:rPr>
          <w:rFonts w:hint="eastAsia"/>
        </w:rPr>
        <w:t>指导老师：</w:t>
      </w:r>
      <w:r w:rsidR="00177870" w:rsidRPr="00177870">
        <w:rPr>
          <w:rFonts w:hint="eastAsia"/>
        </w:rPr>
        <w:t>李治</w:t>
      </w:r>
      <w:r>
        <w:rPr>
          <w:rFonts w:hint="eastAsia"/>
        </w:rPr>
        <w:t xml:space="preserve"> </w:t>
      </w:r>
      <w:r w:rsidR="00177870" w:rsidRPr="00177870">
        <w:rPr>
          <w:rFonts w:hint="eastAsia"/>
        </w:rPr>
        <w:t>副教授</w:t>
      </w:r>
    </w:p>
    <w:p w14:paraId="03106CAE" w14:textId="77777777" w:rsidR="00BC5462" w:rsidRDefault="00BC5462"/>
    <w:p w14:paraId="2825F341" w14:textId="5F6F378C" w:rsidR="00BC5462" w:rsidRDefault="00CD1295">
      <w:r>
        <w:rPr>
          <w:rFonts w:hint="eastAsia"/>
        </w:rPr>
        <w:t>答辩人：</w:t>
      </w:r>
      <w:r w:rsidR="00177870" w:rsidRPr="00177870">
        <w:rPr>
          <w:rFonts w:hint="eastAsia"/>
        </w:rPr>
        <w:t>岳帆</w:t>
      </w:r>
    </w:p>
    <w:p w14:paraId="52F1C641" w14:textId="5D1394D4" w:rsidR="00BC5462" w:rsidRDefault="00CD1295">
      <w:r>
        <w:rPr>
          <w:rFonts w:hint="eastAsia"/>
        </w:rPr>
        <w:t>论文题目：</w:t>
      </w:r>
      <w:r w:rsidR="00AC6B1A" w:rsidRPr="00AC6B1A">
        <w:rPr>
          <w:rFonts w:hint="eastAsia"/>
        </w:rPr>
        <w:t>媒体关注对</w:t>
      </w:r>
      <w:proofErr w:type="gramStart"/>
      <w:r w:rsidR="00AC6B1A" w:rsidRPr="00AC6B1A">
        <w:rPr>
          <w:rFonts w:hint="eastAsia"/>
        </w:rPr>
        <w:t>科创板股票</w:t>
      </w:r>
      <w:proofErr w:type="gramEnd"/>
      <w:r w:rsidR="00AC6B1A" w:rsidRPr="00AC6B1A">
        <w:rPr>
          <w:rFonts w:hint="eastAsia"/>
        </w:rPr>
        <w:t>价格波动的影响</w:t>
      </w:r>
    </w:p>
    <w:p w14:paraId="204F7A97" w14:textId="2CBC1F46" w:rsidR="00BC5462" w:rsidRDefault="00CD1295">
      <w:r>
        <w:rPr>
          <w:rFonts w:hint="eastAsia"/>
        </w:rPr>
        <w:t>指导老师：</w:t>
      </w:r>
      <w:r w:rsidR="00B82FC9" w:rsidRPr="00B82FC9">
        <w:rPr>
          <w:rFonts w:hint="eastAsia"/>
        </w:rPr>
        <w:t>李治</w:t>
      </w:r>
      <w:r>
        <w:rPr>
          <w:rFonts w:hint="eastAsia"/>
        </w:rPr>
        <w:t xml:space="preserve"> </w:t>
      </w:r>
      <w:r w:rsidR="00B82FC9" w:rsidRPr="00177870">
        <w:rPr>
          <w:rFonts w:hint="eastAsia"/>
        </w:rPr>
        <w:t>副教授</w:t>
      </w:r>
    </w:p>
    <w:p w14:paraId="241EB791" w14:textId="77777777" w:rsidR="00BC5462" w:rsidRPr="00B82FC9" w:rsidRDefault="00BC5462"/>
    <w:p w14:paraId="4974FECE" w14:textId="052BD1E6" w:rsidR="00BC5462" w:rsidRDefault="00CD1295">
      <w:r>
        <w:rPr>
          <w:rFonts w:hint="eastAsia"/>
        </w:rPr>
        <w:t>答辩人：</w:t>
      </w:r>
      <w:r w:rsidR="00177870" w:rsidRPr="00177870">
        <w:rPr>
          <w:rFonts w:hint="eastAsia"/>
        </w:rPr>
        <w:t>王迪</w:t>
      </w:r>
    </w:p>
    <w:p w14:paraId="28600977" w14:textId="3D08A8E5" w:rsidR="00BC5462" w:rsidRDefault="00CD1295">
      <w:r>
        <w:rPr>
          <w:rFonts w:hint="eastAsia"/>
        </w:rPr>
        <w:t>论文题目：</w:t>
      </w:r>
      <w:r w:rsidR="00B82FC9" w:rsidRPr="00B82FC9">
        <w:rPr>
          <w:rFonts w:hint="eastAsia"/>
        </w:rPr>
        <w:t>基于个人损失评价视角的创业失败与创业情绪关系案例研究</w:t>
      </w:r>
    </w:p>
    <w:p w14:paraId="0757F1E6" w14:textId="0C808156" w:rsidR="00BC5462" w:rsidRDefault="00CD1295">
      <w:r>
        <w:rPr>
          <w:rFonts w:hint="eastAsia"/>
        </w:rPr>
        <w:t>指导老师：</w:t>
      </w:r>
      <w:r w:rsidR="00B82FC9" w:rsidRPr="00B82FC9">
        <w:rPr>
          <w:rFonts w:hint="eastAsia"/>
        </w:rPr>
        <w:t>王晓文</w:t>
      </w:r>
      <w:r>
        <w:rPr>
          <w:rFonts w:hint="eastAsia"/>
        </w:rPr>
        <w:t xml:space="preserve"> </w:t>
      </w:r>
      <w:r w:rsidR="00B82FC9" w:rsidRPr="00177870">
        <w:rPr>
          <w:rFonts w:hint="eastAsia"/>
        </w:rPr>
        <w:t>副教授</w:t>
      </w:r>
    </w:p>
    <w:p w14:paraId="53E7CBF6" w14:textId="77777777" w:rsidR="00BC5462" w:rsidRDefault="00BC5462"/>
    <w:p w14:paraId="4A8F8058" w14:textId="77777777" w:rsidR="00BC5462" w:rsidRDefault="00BC5462"/>
    <w:p w14:paraId="34B7D646" w14:textId="04A75286" w:rsidR="00177870" w:rsidRDefault="00177870" w:rsidP="00177870">
      <w:r>
        <w:rPr>
          <w:rFonts w:hint="eastAsia"/>
        </w:rPr>
        <w:t>答辩主席：李保广</w:t>
      </w:r>
      <w:r>
        <w:rPr>
          <w:rFonts w:hint="eastAsia"/>
        </w:rPr>
        <w:t xml:space="preserve"> </w:t>
      </w:r>
      <w:r w:rsidR="002408E7" w:rsidRPr="002408E7">
        <w:rPr>
          <w:rFonts w:hint="eastAsia"/>
        </w:rPr>
        <w:t>中石油渤海钻探工程公司</w:t>
      </w:r>
      <w:r>
        <w:rPr>
          <w:rFonts w:hint="eastAsia"/>
        </w:rPr>
        <w:t xml:space="preserve">       </w:t>
      </w:r>
      <w:r w:rsidR="002408E7" w:rsidRPr="002408E7">
        <w:rPr>
          <w:rFonts w:hint="eastAsia"/>
        </w:rPr>
        <w:t>高级经济师</w:t>
      </w:r>
    </w:p>
    <w:p w14:paraId="0BA419C5" w14:textId="77777777" w:rsidR="00177870" w:rsidRDefault="00177870" w:rsidP="00177870">
      <w:r>
        <w:rPr>
          <w:rFonts w:hint="eastAsia"/>
        </w:rPr>
        <w:t>答辩委员：张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14:paraId="317D41FB" w14:textId="77777777" w:rsidR="00177870" w:rsidRDefault="00177870" w:rsidP="00177870">
      <w:r>
        <w:rPr>
          <w:rFonts w:hint="eastAsia"/>
        </w:rPr>
        <w:t xml:space="preserve">          </w:t>
      </w:r>
      <w:proofErr w:type="gramStart"/>
      <w:r w:rsidRPr="00C36AD9">
        <w:rPr>
          <w:rFonts w:hint="eastAsia"/>
        </w:rPr>
        <w:t>楚义芳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副教授</w:t>
      </w:r>
    </w:p>
    <w:p w14:paraId="2D59027E" w14:textId="77777777" w:rsidR="00177870" w:rsidRDefault="00177870" w:rsidP="00177870">
      <w:r>
        <w:rPr>
          <w:rFonts w:hint="eastAsia"/>
        </w:rPr>
        <w:t xml:space="preserve">          </w:t>
      </w:r>
      <w:r w:rsidRPr="00C36AD9">
        <w:rPr>
          <w:rFonts w:hint="eastAsia"/>
        </w:rPr>
        <w:t>李</w:t>
      </w:r>
      <w:r>
        <w:rPr>
          <w:rFonts w:hint="eastAsia"/>
        </w:rPr>
        <w:t xml:space="preserve">  </w:t>
      </w:r>
      <w:r w:rsidRPr="00C36AD9">
        <w:rPr>
          <w:rFonts w:hint="eastAsia"/>
        </w:rPr>
        <w:t>治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副教授</w:t>
      </w:r>
    </w:p>
    <w:p w14:paraId="4AC15A1D" w14:textId="77777777" w:rsidR="00177870" w:rsidRDefault="00177870" w:rsidP="00177870">
      <w:r>
        <w:rPr>
          <w:rFonts w:hint="eastAsia"/>
        </w:rPr>
        <w:t xml:space="preserve">          </w:t>
      </w:r>
      <w:r w:rsidRPr="00C36AD9">
        <w:rPr>
          <w:rFonts w:hint="eastAsia"/>
        </w:rPr>
        <w:t>王晓文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副教授</w:t>
      </w:r>
    </w:p>
    <w:p w14:paraId="76AAE92B" w14:textId="77777777" w:rsidR="00177870" w:rsidRPr="00C36AD9" w:rsidRDefault="00177870" w:rsidP="00177870"/>
    <w:p w14:paraId="15C00046" w14:textId="77777777" w:rsidR="00177870" w:rsidRDefault="00177870" w:rsidP="00177870">
      <w:r>
        <w:rPr>
          <w:rFonts w:hint="eastAsia"/>
        </w:rPr>
        <w:t>答辩秘书：蒋珊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  <w:r>
        <w:rPr>
          <w:rFonts w:hint="eastAsia"/>
        </w:rPr>
        <w:t>讲师</w:t>
      </w:r>
    </w:p>
    <w:p w14:paraId="01D73568" w14:textId="77777777" w:rsidR="00177870" w:rsidRDefault="00177870" w:rsidP="00177870">
      <w:r>
        <w:rPr>
          <w:rFonts w:hint="eastAsia"/>
        </w:rPr>
        <w:t>答辩时间：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38287E32" w14:textId="77777777" w:rsidR="00177870" w:rsidRDefault="00177870" w:rsidP="00177870">
      <w:r>
        <w:rPr>
          <w:rFonts w:hint="eastAsia"/>
        </w:rPr>
        <w:t>答辩地点：经济学院高层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层会议室</w:t>
      </w:r>
      <w:bookmarkStart w:id="0" w:name="_GoBack"/>
      <w:bookmarkEnd w:id="0"/>
    </w:p>
    <w:p w14:paraId="424F5F6F" w14:textId="3DCE76FE" w:rsidR="00BC5462" w:rsidRDefault="00BC5462" w:rsidP="00177870"/>
    <w:sectPr w:rsidR="00BC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D8DD" w14:textId="77777777" w:rsidR="009E7EEC" w:rsidRDefault="009E7EEC" w:rsidP="002A00F9">
      <w:r>
        <w:separator/>
      </w:r>
    </w:p>
  </w:endnote>
  <w:endnote w:type="continuationSeparator" w:id="0">
    <w:p w14:paraId="5E9E7AD1" w14:textId="77777777" w:rsidR="009E7EEC" w:rsidRDefault="009E7EEC" w:rsidP="002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270F" w14:textId="77777777" w:rsidR="009E7EEC" w:rsidRDefault="009E7EEC" w:rsidP="002A00F9">
      <w:r>
        <w:separator/>
      </w:r>
    </w:p>
  </w:footnote>
  <w:footnote w:type="continuationSeparator" w:id="0">
    <w:p w14:paraId="352F4A98" w14:textId="77777777" w:rsidR="009E7EEC" w:rsidRDefault="009E7EEC" w:rsidP="002A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37"/>
    <w:rsid w:val="000949C0"/>
    <w:rsid w:val="000E43F9"/>
    <w:rsid w:val="00177870"/>
    <w:rsid w:val="001C4CFC"/>
    <w:rsid w:val="001F1FAD"/>
    <w:rsid w:val="002408E7"/>
    <w:rsid w:val="002A00F9"/>
    <w:rsid w:val="002A076A"/>
    <w:rsid w:val="002B61B6"/>
    <w:rsid w:val="00341798"/>
    <w:rsid w:val="00346D0F"/>
    <w:rsid w:val="00381AF4"/>
    <w:rsid w:val="003B7E50"/>
    <w:rsid w:val="0041370D"/>
    <w:rsid w:val="004152CB"/>
    <w:rsid w:val="004755EE"/>
    <w:rsid w:val="00495A0F"/>
    <w:rsid w:val="004B6097"/>
    <w:rsid w:val="00531358"/>
    <w:rsid w:val="00567BCE"/>
    <w:rsid w:val="005964B6"/>
    <w:rsid w:val="006A0BB3"/>
    <w:rsid w:val="006A0CF0"/>
    <w:rsid w:val="00705F35"/>
    <w:rsid w:val="0079296E"/>
    <w:rsid w:val="007B3371"/>
    <w:rsid w:val="007B7461"/>
    <w:rsid w:val="008B6229"/>
    <w:rsid w:val="008F072D"/>
    <w:rsid w:val="009D6831"/>
    <w:rsid w:val="009E7EEC"/>
    <w:rsid w:val="00A07843"/>
    <w:rsid w:val="00A80ADE"/>
    <w:rsid w:val="00A84396"/>
    <w:rsid w:val="00AC4EE9"/>
    <w:rsid w:val="00AC6379"/>
    <w:rsid w:val="00AC6B1A"/>
    <w:rsid w:val="00AE5C4E"/>
    <w:rsid w:val="00B203B4"/>
    <w:rsid w:val="00B34E37"/>
    <w:rsid w:val="00B41296"/>
    <w:rsid w:val="00B60262"/>
    <w:rsid w:val="00B825A3"/>
    <w:rsid w:val="00B82FC9"/>
    <w:rsid w:val="00BC5462"/>
    <w:rsid w:val="00BD5E94"/>
    <w:rsid w:val="00C15DB4"/>
    <w:rsid w:val="00C3430D"/>
    <w:rsid w:val="00C940A7"/>
    <w:rsid w:val="00CC7003"/>
    <w:rsid w:val="00CD1295"/>
    <w:rsid w:val="00D2536D"/>
    <w:rsid w:val="00D26831"/>
    <w:rsid w:val="00D50AC3"/>
    <w:rsid w:val="00D53DD7"/>
    <w:rsid w:val="00D81AEC"/>
    <w:rsid w:val="00DF4F5F"/>
    <w:rsid w:val="00E11A16"/>
    <w:rsid w:val="00E64CF1"/>
    <w:rsid w:val="00EC2F5A"/>
    <w:rsid w:val="00F04D7D"/>
    <w:rsid w:val="00F13977"/>
    <w:rsid w:val="00F441D8"/>
    <w:rsid w:val="00FA0387"/>
    <w:rsid w:val="00FB4139"/>
    <w:rsid w:val="00FC0E69"/>
    <w:rsid w:val="19507071"/>
    <w:rsid w:val="1CEB5D91"/>
    <w:rsid w:val="21DE25F6"/>
    <w:rsid w:val="2DFE37B6"/>
    <w:rsid w:val="31681A5F"/>
    <w:rsid w:val="36DA3268"/>
    <w:rsid w:val="3FBD4F57"/>
    <w:rsid w:val="4DDE5C58"/>
    <w:rsid w:val="56260DA9"/>
    <w:rsid w:val="58D57F4E"/>
    <w:rsid w:val="61C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AFF1C"/>
  <w15:docId w15:val="{4941800B-2D69-4B58-9EEF-9E518C4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mxn</dc:creator>
  <cp:lastModifiedBy>Administrator</cp:lastModifiedBy>
  <cp:revision>15</cp:revision>
  <dcterms:created xsi:type="dcterms:W3CDTF">2020-05-11T06:09:00Z</dcterms:created>
  <dcterms:modified xsi:type="dcterms:W3CDTF">2020-05-18T10:22:00Z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2052-11.1.0.9584</vt:lpwstr>
  </property>
</Properties>
</file>