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E71A" w14:textId="72BC7168" w:rsidR="00267E33" w:rsidRDefault="00C425BF">
      <w:pPr>
        <w:pStyle w:val="Heading1"/>
        <w:jc w:val="center"/>
      </w:pPr>
      <w:r>
        <w:t>2020</w:t>
      </w:r>
      <w:r>
        <w:t>级国经所学术型硕士毕业论文</w:t>
      </w:r>
      <w:bookmarkStart w:id="0" w:name="_Hlk106089370"/>
      <w:r>
        <w:t>答辩</w:t>
      </w:r>
      <w:r>
        <w:rPr>
          <w:rFonts w:hint="eastAsia"/>
        </w:rPr>
        <w:t>公告</w:t>
      </w:r>
      <w:bookmarkEnd w:id="0"/>
    </w:p>
    <w:p w14:paraId="6578E71B" w14:textId="46F97EB5" w:rsidR="00267E33" w:rsidRDefault="00C425BF">
      <w:pPr>
        <w:spacing w:before="0" w:after="0" w:line="240" w:lineRule="auto"/>
        <w:jc w:val="both"/>
        <w:rPr>
          <w:rFonts w:ascii="SimSun" w:eastAsia="SimSun" w:hAnsi="SimSun" w:cs="SimSun" w:hint="eastAsia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答辩人：</w:t>
      </w:r>
      <w:r w:rsidR="003A0AA7">
        <w:rPr>
          <w:rFonts w:ascii="SimSun" w:eastAsia="SimSun" w:hAnsi="SimSun" w:cs="SimSun" w:hint="eastAsia"/>
          <w:color w:val="000000"/>
          <w:sz w:val="28"/>
          <w:szCs w:val="28"/>
        </w:rPr>
        <w:t>范炳</w:t>
      </w:r>
    </w:p>
    <w:p w14:paraId="6578E71C" w14:textId="3046EA6D" w:rsidR="00267E33" w:rsidRDefault="00C425BF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论文题目：《</w:t>
      </w:r>
      <w:r w:rsidR="003A0AA7">
        <w:rPr>
          <w:rFonts w:ascii="SimSun" w:eastAsia="SimSun" w:hAnsi="SimSun" w:cs="SimSun" w:hint="eastAsia"/>
          <w:color w:val="000000"/>
          <w:sz w:val="28"/>
          <w:szCs w:val="28"/>
        </w:rPr>
        <w:t>产业数字化、跨国生产和国家福利</w:t>
      </w:r>
      <w:r>
        <w:rPr>
          <w:rFonts w:ascii="SimSun" w:eastAsia="SimSun" w:hAnsi="SimSun" w:cs="SimSun"/>
          <w:color w:val="000000"/>
          <w:sz w:val="28"/>
          <w:szCs w:val="28"/>
        </w:rPr>
        <w:t>》</w:t>
      </w:r>
    </w:p>
    <w:p w14:paraId="6578E71D" w14:textId="5BBE245B" w:rsidR="00267E33" w:rsidRDefault="00C425BF">
      <w:pPr>
        <w:spacing w:before="0" w:after="0" w:line="240" w:lineRule="auto"/>
        <w:jc w:val="both"/>
        <w:rPr>
          <w:rFonts w:ascii="SimSun" w:eastAsia="SimSun" w:hAnsi="SimSun" w:cs="SimSun" w:hint="eastAsia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指导教师：</w:t>
      </w:r>
      <w:r w:rsidR="003A0AA7">
        <w:rPr>
          <w:rFonts w:ascii="SimSun" w:eastAsia="SimSun" w:hAnsi="SimSun" w:cs="SimSun" w:hint="eastAsia"/>
          <w:color w:val="000000"/>
          <w:sz w:val="28"/>
          <w:szCs w:val="28"/>
        </w:rPr>
        <w:t>李磊</w:t>
      </w:r>
    </w:p>
    <w:p w14:paraId="6578E71E" w14:textId="77777777" w:rsidR="00267E33" w:rsidRDefault="00267E33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</w:p>
    <w:p w14:paraId="6578E71F" w14:textId="230F276C" w:rsidR="00267E33" w:rsidRDefault="00C425BF">
      <w:pPr>
        <w:spacing w:before="0" w:after="0" w:line="240" w:lineRule="auto"/>
        <w:jc w:val="both"/>
        <w:rPr>
          <w:rFonts w:ascii="SimSun" w:eastAsia="SimSun" w:hAnsi="SimSun" w:hint="eastAsia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答辩人：</w:t>
      </w:r>
      <w:r w:rsidR="003A0AA7" w:rsidRPr="003A0AA7">
        <w:rPr>
          <w:rFonts w:ascii="SimSun" w:eastAsia="SimSun" w:hAnsi="SimSun" w:cs="SimSun"/>
          <w:color w:val="000000"/>
          <w:sz w:val="28"/>
          <w:szCs w:val="28"/>
        </w:rPr>
        <w:t>张宴铭</w:t>
      </w:r>
    </w:p>
    <w:p w14:paraId="6578E720" w14:textId="59E2495B" w:rsidR="00267E33" w:rsidRDefault="00C425BF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论文题目：《</w:t>
      </w:r>
      <w:r w:rsidR="003A0AA7" w:rsidRPr="003A0AA7">
        <w:rPr>
          <w:rFonts w:ascii="SimSun" w:eastAsia="SimSun" w:hAnsi="SimSun" w:cs="SimSun"/>
          <w:color w:val="000000"/>
          <w:sz w:val="28"/>
          <w:szCs w:val="28"/>
        </w:rPr>
        <w:t>外资溢出、知识产权保护与企业创新</w:t>
      </w:r>
      <w:r>
        <w:rPr>
          <w:rFonts w:ascii="SimSun" w:eastAsia="SimSun" w:hAnsi="SimSun" w:cs="SimSun"/>
          <w:color w:val="000000"/>
          <w:sz w:val="28"/>
          <w:szCs w:val="28"/>
        </w:rPr>
        <w:t>》</w:t>
      </w:r>
    </w:p>
    <w:p w14:paraId="6578E721" w14:textId="64C8E700" w:rsidR="00267E33" w:rsidRDefault="00C425BF">
      <w:pPr>
        <w:spacing w:before="0" w:after="0" w:line="240" w:lineRule="auto"/>
        <w:jc w:val="both"/>
        <w:rPr>
          <w:rFonts w:ascii="SimSun" w:eastAsia="SimSun" w:hAnsi="SimSun" w:hint="eastAsia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指导教师：</w:t>
      </w:r>
      <w:r w:rsidR="003A0AA7">
        <w:rPr>
          <w:rFonts w:ascii="SimSun" w:eastAsia="SimSun" w:hAnsi="SimSun" w:cs="SimSun" w:hint="eastAsia"/>
          <w:color w:val="000000"/>
          <w:sz w:val="28"/>
          <w:szCs w:val="28"/>
        </w:rPr>
        <w:t>李磊</w:t>
      </w:r>
    </w:p>
    <w:p w14:paraId="6578E722" w14:textId="77777777" w:rsidR="00267E33" w:rsidRDefault="00267E33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</w:p>
    <w:p w14:paraId="6578E723" w14:textId="178C2A31" w:rsidR="00267E33" w:rsidRDefault="00C425BF">
      <w:pPr>
        <w:spacing w:before="0" w:after="0" w:line="240" w:lineRule="auto"/>
        <w:jc w:val="both"/>
        <w:rPr>
          <w:rFonts w:ascii="SimSun" w:eastAsia="SimSun" w:hAnsi="SimSun" w:hint="eastAsia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答辩人：</w:t>
      </w:r>
      <w:r w:rsidR="003A0AA7" w:rsidRPr="003A0AA7">
        <w:rPr>
          <w:rFonts w:ascii="SimSun" w:eastAsia="SimSun" w:hAnsi="SimSun" w:cs="SimSun"/>
          <w:color w:val="000000"/>
          <w:sz w:val="28"/>
          <w:szCs w:val="28"/>
        </w:rPr>
        <w:t>徐嘉璐</w:t>
      </w:r>
    </w:p>
    <w:p w14:paraId="6578E724" w14:textId="3861E132" w:rsidR="00267E33" w:rsidRDefault="00C425BF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论文题目：《</w:t>
      </w:r>
      <w:r w:rsidR="003A0AA7" w:rsidRPr="003A0AA7">
        <w:rPr>
          <w:rFonts w:ascii="SimSun" w:eastAsia="SimSun" w:hAnsi="SimSun" w:cs="SimSun"/>
          <w:color w:val="000000"/>
          <w:sz w:val="28"/>
          <w:szCs w:val="28"/>
        </w:rPr>
        <w:t>全球智能化生产与中国企业出口产品质量</w:t>
      </w:r>
      <w:r>
        <w:rPr>
          <w:rFonts w:ascii="SimSun" w:eastAsia="SimSun" w:hAnsi="SimSun" w:cs="SimSun"/>
          <w:color w:val="000000"/>
          <w:sz w:val="28"/>
          <w:szCs w:val="28"/>
        </w:rPr>
        <w:t>》</w:t>
      </w:r>
    </w:p>
    <w:p w14:paraId="6578E725" w14:textId="4073B57C" w:rsidR="00267E33" w:rsidRDefault="00C425BF">
      <w:pPr>
        <w:spacing w:before="0" w:after="0" w:line="240" w:lineRule="auto"/>
        <w:jc w:val="both"/>
        <w:rPr>
          <w:rFonts w:ascii="SimSun" w:eastAsia="SimSun" w:hAnsi="SimSun" w:hint="eastAsia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指导教师：</w:t>
      </w:r>
      <w:r w:rsidR="003A0AA7">
        <w:rPr>
          <w:rFonts w:ascii="SimSun" w:eastAsia="SimSun" w:hAnsi="SimSun" w:cs="SimSun" w:hint="eastAsia"/>
          <w:color w:val="000000"/>
          <w:sz w:val="28"/>
          <w:szCs w:val="28"/>
        </w:rPr>
        <w:t>盛丹</w:t>
      </w:r>
    </w:p>
    <w:p w14:paraId="6578E726" w14:textId="77777777" w:rsidR="00267E33" w:rsidRDefault="00267E33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</w:p>
    <w:p w14:paraId="6578E727" w14:textId="4738992A" w:rsidR="00267E33" w:rsidRDefault="00C425BF">
      <w:pPr>
        <w:spacing w:before="0" w:after="0" w:line="240" w:lineRule="auto"/>
        <w:jc w:val="both"/>
        <w:rPr>
          <w:rFonts w:ascii="SimSun" w:eastAsia="SimSun" w:hAnsi="SimSun" w:hint="eastAsia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答辩人：</w:t>
      </w:r>
      <w:r w:rsidR="003A0AA7" w:rsidRPr="003A0AA7">
        <w:rPr>
          <w:rFonts w:ascii="SimSun" w:eastAsia="SimSun" w:hAnsi="SimSun" w:cs="SimSun"/>
          <w:color w:val="000000"/>
          <w:sz w:val="28"/>
          <w:szCs w:val="28"/>
        </w:rPr>
        <w:t>黄彩娟</w:t>
      </w:r>
    </w:p>
    <w:p w14:paraId="6578E728" w14:textId="2A18A6E7" w:rsidR="00267E33" w:rsidRDefault="00C425BF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论文题目：《</w:t>
      </w:r>
      <w:r w:rsidR="003A0AA7" w:rsidRPr="003A0AA7">
        <w:rPr>
          <w:rFonts w:ascii="SimSun" w:eastAsia="SimSun" w:hAnsi="SimSun" w:cs="SimSun"/>
          <w:color w:val="000000"/>
          <w:sz w:val="28"/>
          <w:szCs w:val="28"/>
        </w:rPr>
        <w:t>中国与“一带一路”参与国高技术产品贸易的贸易效率和贸易潜力研究</w:t>
      </w:r>
      <w:r>
        <w:rPr>
          <w:rFonts w:ascii="SimSun" w:eastAsia="SimSun" w:hAnsi="SimSun" w:cs="SimSun"/>
          <w:color w:val="000000"/>
          <w:sz w:val="28"/>
          <w:szCs w:val="28"/>
        </w:rPr>
        <w:t>》</w:t>
      </w:r>
    </w:p>
    <w:p w14:paraId="6578E729" w14:textId="74D469A5" w:rsidR="00267E33" w:rsidRDefault="00C425BF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指导教师：</w:t>
      </w:r>
      <w:r w:rsidR="003A0AA7">
        <w:rPr>
          <w:rFonts w:ascii="SimSun" w:eastAsia="SimSun" w:hAnsi="SimSun" w:cs="SimSun" w:hint="eastAsia"/>
          <w:color w:val="000000"/>
          <w:sz w:val="28"/>
          <w:szCs w:val="28"/>
        </w:rPr>
        <w:t>郑昭阳</w:t>
      </w:r>
    </w:p>
    <w:p w14:paraId="73DF697F" w14:textId="77777777" w:rsidR="003A0AA7" w:rsidRDefault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</w:p>
    <w:p w14:paraId="6B5AEE6E" w14:textId="77777777" w:rsidR="003A0AA7" w:rsidRP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 w:rsidRPr="003A0AA7">
        <w:rPr>
          <w:rFonts w:ascii="SimSun" w:eastAsia="SimSun" w:hAnsi="SimSun" w:cs="SimSun"/>
          <w:color w:val="000000"/>
          <w:sz w:val="28"/>
          <w:szCs w:val="28"/>
        </w:rPr>
        <w:t>答辩人：闫佳雯</w:t>
      </w:r>
    </w:p>
    <w:p w14:paraId="1A79E44E" w14:textId="77777777" w:rsidR="003A0AA7" w:rsidRP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 w:rsidRPr="003A0AA7">
        <w:rPr>
          <w:rFonts w:ascii="SimSun" w:eastAsia="SimSun" w:hAnsi="SimSun" w:cs="SimSun"/>
          <w:color w:val="000000"/>
          <w:sz w:val="28"/>
          <w:szCs w:val="28"/>
        </w:rPr>
        <w:t>论文题目：《东道国环境不确定性与对外直接投资模式选择》</w:t>
      </w:r>
    </w:p>
    <w:p w14:paraId="784E5AC3" w14:textId="51383F01" w:rsid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 w:rsidRPr="003A0AA7">
        <w:rPr>
          <w:rFonts w:ascii="SimSun" w:eastAsia="SimSun" w:hAnsi="SimSun" w:cs="SimSun"/>
          <w:color w:val="000000"/>
          <w:sz w:val="28"/>
          <w:szCs w:val="28"/>
        </w:rPr>
        <w:t>指导教师：阎大颖</w:t>
      </w:r>
    </w:p>
    <w:p w14:paraId="2AC4A4B1" w14:textId="77777777" w:rsid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</w:p>
    <w:p w14:paraId="3A72D33C" w14:textId="77777777" w:rsidR="003A0AA7" w:rsidRP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 w:rsidRPr="003A0AA7">
        <w:rPr>
          <w:rFonts w:ascii="SimSun" w:eastAsia="SimSun" w:hAnsi="SimSun" w:cs="SimSun"/>
          <w:color w:val="000000"/>
          <w:sz w:val="28"/>
          <w:szCs w:val="28"/>
        </w:rPr>
        <w:t>答辩人：于淼</w:t>
      </w:r>
    </w:p>
    <w:p w14:paraId="621E8407" w14:textId="77777777" w:rsidR="003A0AA7" w:rsidRP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 w:rsidRPr="003A0AA7">
        <w:rPr>
          <w:rFonts w:ascii="SimSun" w:eastAsia="SimSun" w:hAnsi="SimSun" w:cs="SimSun"/>
          <w:color w:val="000000"/>
          <w:sz w:val="28"/>
          <w:szCs w:val="28"/>
        </w:rPr>
        <w:t>论文题目：《区域服务贸易协定与实际利用外资——基于协定开放承诺表的文本分析研究》</w:t>
      </w:r>
    </w:p>
    <w:p w14:paraId="6C0232CD" w14:textId="47BBFB93" w:rsidR="003A0AA7" w:rsidRDefault="003A0AA7" w:rsidP="003A0AA7">
      <w:pPr>
        <w:spacing w:before="0" w:after="0" w:line="240" w:lineRule="auto"/>
        <w:jc w:val="both"/>
        <w:rPr>
          <w:rFonts w:ascii="SimSun" w:eastAsia="SimSun" w:hAnsi="SimSun" w:cs="SimSun" w:hint="eastAsia"/>
          <w:color w:val="000000"/>
          <w:sz w:val="28"/>
          <w:szCs w:val="28"/>
        </w:rPr>
      </w:pPr>
      <w:r w:rsidRPr="003A0AA7">
        <w:rPr>
          <w:rFonts w:ascii="SimSun" w:eastAsia="SimSun" w:hAnsi="SimSun" w:cs="SimSun"/>
          <w:color w:val="000000"/>
          <w:sz w:val="28"/>
          <w:szCs w:val="28"/>
        </w:rPr>
        <w:t>指导教师：葛顺奇</w:t>
      </w:r>
    </w:p>
    <w:p w14:paraId="6578E72A" w14:textId="77777777" w:rsidR="00267E33" w:rsidRDefault="00267E33">
      <w:pPr>
        <w:spacing w:before="0" w:after="0" w:line="240" w:lineRule="auto"/>
        <w:jc w:val="both"/>
        <w:rPr>
          <w:rFonts w:ascii="SimSun" w:eastAsia="SimSun" w:hAnsi="SimSun"/>
          <w:sz w:val="28"/>
          <w:szCs w:val="28"/>
        </w:rPr>
      </w:pPr>
    </w:p>
    <w:p w14:paraId="6578E72B" w14:textId="7D436998" w:rsidR="00267E33" w:rsidRDefault="00C425BF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color w:val="000000"/>
          <w:sz w:val="28"/>
          <w:szCs w:val="28"/>
        </w:rPr>
        <w:t>答辩委员：</w:t>
      </w:r>
      <w:r w:rsidR="00496B22">
        <w:rPr>
          <w:rFonts w:ascii="SimSun" w:eastAsia="SimSun" w:hAnsi="SimSun" w:cs="SimSun" w:hint="eastAsia"/>
          <w:color w:val="000000"/>
          <w:sz w:val="28"/>
          <w:szCs w:val="28"/>
        </w:rPr>
        <w:t xml:space="preserve">李 </w:t>
      </w:r>
      <w:r w:rsidR="00496B22">
        <w:rPr>
          <w:rFonts w:ascii="SimSun" w:eastAsia="SimSun" w:hAnsi="SimSun" w:cs="SimSun"/>
          <w:color w:val="000000"/>
          <w:sz w:val="28"/>
          <w:szCs w:val="28"/>
        </w:rPr>
        <w:t xml:space="preserve"> </w:t>
      </w:r>
      <w:r w:rsidR="00496B22">
        <w:rPr>
          <w:rFonts w:ascii="SimSun" w:eastAsia="SimSun" w:hAnsi="SimSun" w:cs="SimSun" w:hint="eastAsia"/>
          <w:color w:val="000000"/>
          <w:sz w:val="28"/>
          <w:szCs w:val="28"/>
        </w:rPr>
        <w:t>磊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Pr="00CD097D">
        <w:rPr>
          <w:rFonts w:ascii="SimSun" w:eastAsia="SimSun" w:hAnsi="SimSun" w:cs="SimSun" w:hint="eastAsia"/>
          <w:color w:val="000000"/>
          <w:sz w:val="28"/>
          <w:szCs w:val="28"/>
        </w:rPr>
        <w:t>南开大学经济学院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>教授</w:t>
      </w:r>
    </w:p>
    <w:p w14:paraId="6578E72C" w14:textId="138F09CA" w:rsidR="00267E33" w:rsidRDefault="00496B22">
      <w:pPr>
        <w:spacing w:before="0" w:after="0" w:line="240" w:lineRule="auto"/>
        <w:ind w:firstLineChars="500" w:firstLine="1400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color w:val="000000"/>
          <w:sz w:val="28"/>
          <w:szCs w:val="28"/>
        </w:rPr>
        <w:t xml:space="preserve">盛 </w:t>
      </w:r>
      <w:r>
        <w:rPr>
          <w:rFonts w:ascii="SimSun" w:eastAsia="SimSun" w:hAnsi="SimSun" w:cs="SimSun"/>
          <w:color w:val="000000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>丹</w:t>
      </w:r>
      <w:r w:rsidR="00C425BF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="00C425BF" w:rsidRPr="00CD097D">
        <w:rPr>
          <w:rFonts w:ascii="SimSun" w:eastAsia="SimSun" w:hAnsi="SimSun" w:cs="SimSun" w:hint="eastAsia"/>
          <w:color w:val="000000"/>
          <w:sz w:val="28"/>
          <w:szCs w:val="28"/>
        </w:rPr>
        <w:t>南开大学经济学院</w:t>
      </w:r>
      <w:r w:rsidR="00C425BF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="00C425BF">
        <w:rPr>
          <w:rFonts w:ascii="SimSun" w:eastAsia="SimSun" w:hAnsi="SimSun" w:cs="SimSun" w:hint="eastAsia"/>
          <w:color w:val="000000"/>
          <w:sz w:val="28"/>
          <w:szCs w:val="28"/>
        </w:rPr>
        <w:t>教授</w:t>
      </w:r>
    </w:p>
    <w:p w14:paraId="6578E72D" w14:textId="768C86F6" w:rsidR="00267E33" w:rsidRPr="00CD097D" w:rsidRDefault="00496B22">
      <w:pPr>
        <w:spacing w:before="0" w:after="0" w:line="240" w:lineRule="auto"/>
        <w:ind w:firstLineChars="500" w:firstLine="1400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 w:hint="eastAsia"/>
          <w:color w:val="000000"/>
          <w:sz w:val="28"/>
          <w:szCs w:val="28"/>
        </w:rPr>
        <w:t>郑昭阳</w:t>
      </w:r>
      <w:r w:rsidR="00C425BF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="00C425BF" w:rsidRPr="00CD097D">
        <w:rPr>
          <w:rFonts w:ascii="SimSun" w:eastAsia="SimSun" w:hAnsi="SimSun" w:cs="SimSun" w:hint="eastAsia"/>
          <w:color w:val="000000"/>
          <w:sz w:val="28"/>
          <w:szCs w:val="28"/>
        </w:rPr>
        <w:t>南开大学经济学院</w:t>
      </w:r>
      <w:r w:rsidR="00C425BF" w:rsidRPr="00CD097D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Pr="00CD097D">
        <w:rPr>
          <w:rFonts w:ascii="SimSun" w:eastAsia="SimSun" w:hAnsi="SimSun" w:cs="SimSun" w:hint="eastAsia"/>
          <w:color w:val="000000"/>
          <w:sz w:val="28"/>
          <w:szCs w:val="28"/>
        </w:rPr>
        <w:t>副</w:t>
      </w:r>
      <w:r w:rsidR="00C425BF" w:rsidRPr="00CD097D">
        <w:rPr>
          <w:rFonts w:ascii="SimSun" w:eastAsia="SimSun" w:hAnsi="SimSun" w:cs="SimSun" w:hint="eastAsia"/>
          <w:color w:val="000000"/>
          <w:sz w:val="28"/>
          <w:szCs w:val="28"/>
        </w:rPr>
        <w:t>教授</w:t>
      </w:r>
    </w:p>
    <w:p w14:paraId="6578E72E" w14:textId="25BE6B9E" w:rsidR="00267E33" w:rsidRDefault="00496B22">
      <w:pPr>
        <w:spacing w:before="0" w:after="0" w:line="240" w:lineRule="auto"/>
        <w:ind w:firstLineChars="500" w:firstLine="1400"/>
        <w:jc w:val="both"/>
        <w:rPr>
          <w:rFonts w:ascii="SimSun" w:eastAsia="SimSun" w:hAnsi="SimSun" w:cs="SimSun"/>
          <w:color w:val="000000"/>
          <w:sz w:val="28"/>
          <w:szCs w:val="28"/>
        </w:rPr>
      </w:pPr>
      <w:r w:rsidRPr="00CD097D">
        <w:rPr>
          <w:rFonts w:ascii="SimSun" w:eastAsia="SimSun" w:hAnsi="SimSun" w:cs="SimSun" w:hint="eastAsia"/>
          <w:color w:val="000000"/>
          <w:sz w:val="28"/>
          <w:szCs w:val="28"/>
        </w:rPr>
        <w:t>阎大颖</w:t>
      </w:r>
      <w:r w:rsidR="00C425BF" w:rsidRPr="00CD097D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="00C425BF" w:rsidRPr="00CD097D">
        <w:rPr>
          <w:rFonts w:ascii="SimSun" w:eastAsia="SimSun" w:hAnsi="SimSun" w:cs="SimSun" w:hint="eastAsia"/>
          <w:color w:val="000000"/>
          <w:sz w:val="28"/>
          <w:szCs w:val="28"/>
        </w:rPr>
        <w:t>南开大学经济学院</w:t>
      </w:r>
      <w:r w:rsidR="00C425BF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="00B00A0D">
        <w:rPr>
          <w:rFonts w:ascii="SimSun" w:eastAsia="SimSun" w:hAnsi="SimSun" w:cs="SimSun" w:hint="eastAsia"/>
          <w:color w:val="000000"/>
          <w:sz w:val="28"/>
          <w:szCs w:val="28"/>
        </w:rPr>
        <w:t>副</w:t>
      </w:r>
      <w:r w:rsidR="00C425BF">
        <w:rPr>
          <w:rFonts w:ascii="SimSun" w:eastAsia="SimSun" w:hAnsi="SimSun" w:cs="SimSun" w:hint="eastAsia"/>
          <w:color w:val="000000"/>
          <w:sz w:val="28"/>
          <w:szCs w:val="28"/>
        </w:rPr>
        <w:t>教授</w:t>
      </w:r>
    </w:p>
    <w:p w14:paraId="6578E72F" w14:textId="77777777" w:rsidR="00267E33" w:rsidRDefault="00267E33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</w:p>
    <w:p w14:paraId="6578E730" w14:textId="26421438" w:rsidR="00267E33" w:rsidRDefault="00C425BF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答辩秘书：</w:t>
      </w:r>
      <w:r w:rsidR="00C648C0" w:rsidRPr="00CD097D">
        <w:rPr>
          <w:rFonts w:ascii="SimSun" w:eastAsia="SimSun" w:hAnsi="SimSun" w:cs="SimSun" w:hint="eastAsia"/>
          <w:color w:val="000000"/>
          <w:sz w:val="28"/>
          <w:szCs w:val="28"/>
        </w:rPr>
        <w:t>徐刚</w:t>
      </w:r>
      <w:r w:rsidRPr="00CD097D"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 w:rsidRPr="00CD097D">
        <w:rPr>
          <w:rFonts w:ascii="SimSun" w:eastAsia="SimSun" w:hAnsi="SimSun" w:cs="SimSun" w:hint="eastAsia"/>
          <w:color w:val="000000"/>
          <w:sz w:val="28"/>
          <w:szCs w:val="28"/>
        </w:rPr>
        <w:t>南开大学经济学院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>助理</w:t>
      </w:r>
      <w:r w:rsidR="00C648C0">
        <w:rPr>
          <w:rFonts w:ascii="SimSun" w:eastAsia="SimSun" w:hAnsi="SimSun" w:cs="SimSun" w:hint="eastAsia"/>
          <w:color w:val="000000"/>
          <w:sz w:val="28"/>
          <w:szCs w:val="28"/>
        </w:rPr>
        <w:t>教授</w:t>
      </w:r>
    </w:p>
    <w:p w14:paraId="6578E731" w14:textId="4F062E19" w:rsidR="00267E33" w:rsidRDefault="00C425BF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答辩时间：</w:t>
      </w:r>
      <w:bookmarkStart w:id="1" w:name="_Hlk106089420"/>
      <w:r>
        <w:rPr>
          <w:rFonts w:ascii="SimSun" w:eastAsia="SimSun" w:hAnsi="SimSun" w:cs="SimSun" w:hint="eastAsia"/>
          <w:color w:val="000000"/>
          <w:sz w:val="28"/>
          <w:szCs w:val="28"/>
        </w:rPr>
        <w:t>2</w:t>
      </w:r>
      <w:r>
        <w:rPr>
          <w:rFonts w:ascii="SimSun" w:eastAsia="SimSun" w:hAnsi="SimSun" w:cs="SimSun"/>
          <w:color w:val="000000"/>
          <w:sz w:val="28"/>
          <w:szCs w:val="28"/>
        </w:rPr>
        <w:t>02</w:t>
      </w:r>
      <w:r w:rsidR="008E139E">
        <w:rPr>
          <w:rFonts w:ascii="SimSun" w:eastAsia="SimSun" w:hAnsi="SimSun" w:cs="SimSun"/>
          <w:color w:val="000000"/>
          <w:sz w:val="28"/>
          <w:szCs w:val="28"/>
        </w:rPr>
        <w:t>3</w:t>
      </w:r>
      <w:r>
        <w:rPr>
          <w:rFonts w:ascii="SimSun" w:eastAsia="SimSun" w:hAnsi="SimSun" w:cs="SimSun" w:hint="eastAsia"/>
          <w:color w:val="000000"/>
          <w:sz w:val="28"/>
          <w:szCs w:val="28"/>
        </w:rPr>
        <w:t>年</w:t>
      </w:r>
      <w:bookmarkEnd w:id="1"/>
      <w:r>
        <w:rPr>
          <w:rFonts w:ascii="SimSun" w:eastAsia="SimSun" w:hAnsi="SimSun" w:cs="SimSun"/>
          <w:color w:val="000000"/>
          <w:sz w:val="28"/>
          <w:szCs w:val="28"/>
        </w:rPr>
        <w:t>5</w:t>
      </w:r>
      <w:r>
        <w:rPr>
          <w:rFonts w:ascii="SimSun" w:eastAsia="SimSun" w:hAnsi="SimSun" w:cs="SimSun"/>
          <w:color w:val="000000"/>
          <w:sz w:val="28"/>
          <w:szCs w:val="28"/>
        </w:rPr>
        <w:t>月</w:t>
      </w:r>
      <w:r>
        <w:rPr>
          <w:rFonts w:ascii="SimSun" w:eastAsia="SimSun" w:hAnsi="SimSun" w:cs="SimSun"/>
          <w:color w:val="000000"/>
          <w:sz w:val="28"/>
          <w:szCs w:val="28"/>
        </w:rPr>
        <w:t>1</w:t>
      </w:r>
      <w:r w:rsidR="008E139E">
        <w:rPr>
          <w:rFonts w:ascii="SimSun" w:eastAsia="SimSun" w:hAnsi="SimSun" w:cs="SimSun"/>
          <w:color w:val="000000"/>
          <w:sz w:val="28"/>
          <w:szCs w:val="28"/>
        </w:rPr>
        <w:t>6</w:t>
      </w:r>
      <w:r>
        <w:rPr>
          <w:rFonts w:ascii="SimSun" w:eastAsia="SimSun" w:hAnsi="SimSun" w:cs="SimSun"/>
          <w:color w:val="000000"/>
          <w:sz w:val="28"/>
          <w:szCs w:val="28"/>
        </w:rPr>
        <w:t>日下午</w:t>
      </w:r>
      <w:r>
        <w:rPr>
          <w:rFonts w:ascii="SimSun" w:eastAsia="SimSun" w:hAnsi="SimSun" w:cs="SimSun"/>
          <w:color w:val="000000"/>
          <w:sz w:val="28"/>
          <w:szCs w:val="28"/>
        </w:rPr>
        <w:t>2:00</w:t>
      </w:r>
    </w:p>
    <w:p w14:paraId="6578E732" w14:textId="0DAE3330" w:rsidR="00267E33" w:rsidRDefault="00C425BF">
      <w:pPr>
        <w:spacing w:before="0" w:after="0" w:line="240" w:lineRule="auto"/>
        <w:jc w:val="both"/>
        <w:rPr>
          <w:rFonts w:ascii="SimSun" w:eastAsia="SimSun" w:hAnsi="SimSun" w:cs="SimSun"/>
          <w:color w:val="000000"/>
          <w:sz w:val="28"/>
          <w:szCs w:val="28"/>
        </w:rPr>
      </w:pPr>
      <w:r>
        <w:rPr>
          <w:rFonts w:ascii="SimSun" w:eastAsia="SimSun" w:hAnsi="SimSun" w:cs="SimSun"/>
          <w:color w:val="000000"/>
          <w:sz w:val="28"/>
          <w:szCs w:val="28"/>
        </w:rPr>
        <w:t>答辩地点：经济学院</w:t>
      </w:r>
      <w:r w:rsidR="008E139E">
        <w:rPr>
          <w:rFonts w:ascii="SimSun" w:eastAsia="SimSun" w:hAnsi="SimSun" w:cs="SimSun" w:hint="eastAsia"/>
          <w:color w:val="000000"/>
          <w:sz w:val="28"/>
          <w:szCs w:val="28"/>
        </w:rPr>
        <w:t>高层</w:t>
      </w:r>
      <w:r>
        <w:rPr>
          <w:rFonts w:ascii="SimSun" w:eastAsia="SimSun" w:hAnsi="SimSun" w:cs="SimSun"/>
          <w:color w:val="000000"/>
          <w:sz w:val="28"/>
          <w:szCs w:val="28"/>
        </w:rPr>
        <w:t>12</w:t>
      </w:r>
      <w:r w:rsidR="008E139E">
        <w:rPr>
          <w:rFonts w:ascii="SimSun" w:eastAsia="SimSun" w:hAnsi="SimSun" w:cs="SimSun" w:hint="eastAsia"/>
          <w:color w:val="000000"/>
          <w:sz w:val="28"/>
          <w:szCs w:val="28"/>
        </w:rPr>
        <w:t>层</w:t>
      </w:r>
      <w:r>
        <w:rPr>
          <w:rFonts w:ascii="SimSun" w:eastAsia="SimSun" w:hAnsi="SimSun" w:cs="SimSun"/>
          <w:color w:val="000000"/>
          <w:sz w:val="28"/>
          <w:szCs w:val="28"/>
        </w:rPr>
        <w:t>会议室</w:t>
      </w:r>
    </w:p>
    <w:sectPr w:rsidR="00267E33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E735" w14:textId="77777777" w:rsidR="00854D2E" w:rsidRDefault="00854D2E">
      <w:pPr>
        <w:spacing w:line="240" w:lineRule="auto"/>
      </w:pPr>
      <w:r>
        <w:separator/>
      </w:r>
    </w:p>
  </w:endnote>
  <w:endnote w:type="continuationSeparator" w:id="0">
    <w:p w14:paraId="6578E736" w14:textId="77777777" w:rsidR="00854D2E" w:rsidRDefault="00854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E733" w14:textId="77777777" w:rsidR="00854D2E" w:rsidRDefault="00854D2E">
      <w:pPr>
        <w:spacing w:before="0" w:after="0"/>
      </w:pPr>
      <w:r>
        <w:separator/>
      </w:r>
    </w:p>
  </w:footnote>
  <w:footnote w:type="continuationSeparator" w:id="0">
    <w:p w14:paraId="6578E734" w14:textId="77777777" w:rsidR="00854D2E" w:rsidRDefault="00854D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jZTQ5OGQyMTIyZTk4YjkwMzFiM2QxZjE4OGYyZmEifQ=="/>
  </w:docVars>
  <w:rsids>
    <w:rsidRoot w:val="00AB4BD3"/>
    <w:rsid w:val="000E76E4"/>
    <w:rsid w:val="00267E33"/>
    <w:rsid w:val="003A0AA7"/>
    <w:rsid w:val="00465A1D"/>
    <w:rsid w:val="00496B22"/>
    <w:rsid w:val="005828AD"/>
    <w:rsid w:val="007A41EA"/>
    <w:rsid w:val="00854D2E"/>
    <w:rsid w:val="00860C42"/>
    <w:rsid w:val="008E139E"/>
    <w:rsid w:val="00900441"/>
    <w:rsid w:val="00976F57"/>
    <w:rsid w:val="00A67231"/>
    <w:rsid w:val="00AB4BD3"/>
    <w:rsid w:val="00B00A0D"/>
    <w:rsid w:val="00C425BF"/>
    <w:rsid w:val="00C648C0"/>
    <w:rsid w:val="00CD097D"/>
    <w:rsid w:val="00D9154F"/>
    <w:rsid w:val="00F306C9"/>
    <w:rsid w:val="00FF4CD8"/>
    <w:rsid w:val="00FF5A17"/>
    <w:rsid w:val="242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8E71A"/>
  <w15:docId w15:val="{C640554F-5B18-490F-A0D8-41A10EC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color w:val="1A1A1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65A1D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5A1D"/>
    <w:rPr>
      <w:color w:val="333333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5A1D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5A1D"/>
    <w:rPr>
      <w:color w:val="33333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 Bing</cp:lastModifiedBy>
  <cp:revision>25</cp:revision>
  <dcterms:created xsi:type="dcterms:W3CDTF">2022-05-21T08:19:00Z</dcterms:created>
  <dcterms:modified xsi:type="dcterms:W3CDTF">2023-05-11T15:49:00Z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175BDE448CFF419B835323299266FBA8_13</vt:lpwstr>
  </property>
</Properties>
</file>